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color w:val="333333"/>
          <w:sz w:val="24"/>
          <w:szCs w:val="24"/>
        </w:rPr>
      </w:pPr>
      <w:r w:rsidRPr="00FE0D1B">
        <w:rPr>
          <w:rFonts w:ascii="Times New Roman" w:eastAsia="Times New Roman" w:hAnsi="Times New Roman" w:cs="Times New Roman"/>
          <w:color w:val="333333"/>
          <w:sz w:val="24"/>
          <w:szCs w:val="24"/>
        </w:rPr>
        <w:t>Контрольная работа по учебному курсу «Профессиональная этика</w:t>
      </w:r>
      <w:r w:rsidR="00FE0D1B" w:rsidRPr="00FE0D1B">
        <w:rPr>
          <w:rFonts w:ascii="Times New Roman" w:eastAsia="Times New Roman" w:hAnsi="Times New Roman" w:cs="Times New Roman"/>
          <w:color w:val="333333"/>
          <w:sz w:val="24"/>
          <w:szCs w:val="24"/>
        </w:rPr>
        <w:t xml:space="preserve"> </w:t>
      </w:r>
      <w:r w:rsidR="00FE0D1B">
        <w:rPr>
          <w:rFonts w:ascii="Times New Roman" w:eastAsia="Times New Roman" w:hAnsi="Times New Roman" w:cs="Times New Roman"/>
          <w:color w:val="333333"/>
          <w:sz w:val="24"/>
          <w:szCs w:val="24"/>
        </w:rPr>
        <w:t>и организационно</w:t>
      </w:r>
      <w:r w:rsidR="00FE0D1B" w:rsidRPr="00FE0D1B">
        <w:rPr>
          <w:rFonts w:ascii="Times New Roman" w:eastAsia="Times New Roman" w:hAnsi="Times New Roman" w:cs="Times New Roman"/>
          <w:color w:val="333333"/>
          <w:sz w:val="24"/>
          <w:szCs w:val="24"/>
        </w:rPr>
        <w:t>-</w:t>
      </w:r>
      <w:r w:rsidRPr="00FE0D1B">
        <w:rPr>
          <w:rFonts w:ascii="Times New Roman" w:eastAsia="Times New Roman" w:hAnsi="Times New Roman" w:cs="Times New Roman"/>
          <w:color w:val="333333"/>
          <w:sz w:val="24"/>
          <w:szCs w:val="24"/>
        </w:rPr>
        <w:t xml:space="preserve">правовые основы профессиональной деятельности психолога» состоит из ряда заданий. </w:t>
      </w: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b/>
          <w:color w:val="333333"/>
          <w:sz w:val="24"/>
          <w:szCs w:val="24"/>
        </w:rPr>
      </w:pPr>
      <w:r w:rsidRPr="00FE0D1B">
        <w:rPr>
          <w:rFonts w:ascii="Times New Roman" w:eastAsia="Times New Roman" w:hAnsi="Times New Roman" w:cs="Times New Roman"/>
          <w:b/>
          <w:color w:val="333333"/>
          <w:sz w:val="24"/>
          <w:szCs w:val="24"/>
        </w:rPr>
        <w:t>Внимательно прочтите условие и ответьте на вопросы</w:t>
      </w: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color w:val="333333"/>
          <w:sz w:val="24"/>
          <w:szCs w:val="24"/>
        </w:rPr>
      </w:pPr>
      <w:r w:rsidRPr="00FE0D1B">
        <w:rPr>
          <w:rFonts w:ascii="Times New Roman" w:eastAsia="Times New Roman" w:hAnsi="Times New Roman" w:cs="Times New Roman"/>
          <w:b/>
          <w:bCs/>
          <w:color w:val="333333"/>
          <w:sz w:val="24"/>
          <w:szCs w:val="24"/>
        </w:rPr>
        <w:t>Цель:</w:t>
      </w:r>
      <w:r w:rsidRPr="00FE0D1B">
        <w:rPr>
          <w:rFonts w:ascii="Times New Roman" w:eastAsia="Times New Roman" w:hAnsi="Times New Roman" w:cs="Times New Roman"/>
          <w:color w:val="333333"/>
          <w:sz w:val="24"/>
          <w:szCs w:val="24"/>
        </w:rPr>
        <w:t> анализ ситуаций с позиций соблюдения принципов и норм профессиональной этики</w:t>
      </w: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color w:val="333333"/>
          <w:sz w:val="24"/>
          <w:szCs w:val="24"/>
        </w:rPr>
      </w:pPr>
      <w:r w:rsidRPr="00FE0D1B">
        <w:rPr>
          <w:rFonts w:ascii="Times New Roman" w:eastAsia="Times New Roman" w:hAnsi="Times New Roman" w:cs="Times New Roman"/>
          <w:b/>
          <w:color w:val="333333"/>
          <w:sz w:val="24"/>
          <w:szCs w:val="24"/>
        </w:rPr>
        <w:t>Задачи</w:t>
      </w:r>
      <w:r w:rsidRPr="00FE0D1B">
        <w:rPr>
          <w:rFonts w:ascii="Times New Roman" w:eastAsia="Times New Roman" w:hAnsi="Times New Roman" w:cs="Times New Roman"/>
          <w:color w:val="333333"/>
          <w:sz w:val="24"/>
          <w:szCs w:val="24"/>
        </w:rPr>
        <w:t xml:space="preserve"> контрольной работы:</w:t>
      </w:r>
    </w:p>
    <w:p w:rsidR="006905A0" w:rsidRPr="00FE0D1B" w:rsidRDefault="006905A0" w:rsidP="00FE0D1B">
      <w:pPr>
        <w:numPr>
          <w:ilvl w:val="0"/>
          <w:numId w:val="44"/>
        </w:numPr>
        <w:shd w:val="clear" w:color="auto" w:fill="FFFFFF"/>
        <w:tabs>
          <w:tab w:val="clear" w:pos="720"/>
        </w:tabs>
        <w:spacing w:before="100" w:beforeAutospacing="1" w:after="100" w:afterAutospacing="1" w:line="240" w:lineRule="auto"/>
        <w:ind w:left="426" w:hanging="294"/>
        <w:jc w:val="both"/>
        <w:rPr>
          <w:rFonts w:ascii="Times New Roman" w:eastAsia="Times New Roman" w:hAnsi="Times New Roman" w:cs="Times New Roman"/>
          <w:color w:val="333333"/>
          <w:sz w:val="24"/>
          <w:szCs w:val="24"/>
        </w:rPr>
      </w:pPr>
      <w:r w:rsidRPr="00FE0D1B">
        <w:rPr>
          <w:rFonts w:ascii="Times New Roman" w:eastAsia="Times New Roman" w:hAnsi="Times New Roman" w:cs="Times New Roman"/>
          <w:color w:val="333333"/>
          <w:sz w:val="24"/>
          <w:szCs w:val="24"/>
        </w:rPr>
        <w:t>Проанализировать примеры соблюдения/ нарушения профессиональной этики при выполнении диагностических задач</w:t>
      </w:r>
      <w:bookmarkStart w:id="0" w:name="_GoBack"/>
      <w:bookmarkEnd w:id="0"/>
    </w:p>
    <w:p w:rsidR="006905A0" w:rsidRPr="00FE0D1B" w:rsidRDefault="006905A0" w:rsidP="00FE0D1B">
      <w:pPr>
        <w:numPr>
          <w:ilvl w:val="0"/>
          <w:numId w:val="44"/>
        </w:numPr>
        <w:shd w:val="clear" w:color="auto" w:fill="FFFFFF"/>
        <w:tabs>
          <w:tab w:val="clear" w:pos="720"/>
        </w:tabs>
        <w:spacing w:before="100" w:beforeAutospacing="1" w:after="100" w:afterAutospacing="1" w:line="240" w:lineRule="auto"/>
        <w:ind w:left="426" w:hanging="294"/>
        <w:jc w:val="both"/>
        <w:rPr>
          <w:rFonts w:ascii="Times New Roman" w:eastAsia="Times New Roman" w:hAnsi="Times New Roman" w:cs="Times New Roman"/>
          <w:color w:val="333333"/>
          <w:sz w:val="24"/>
          <w:szCs w:val="24"/>
        </w:rPr>
      </w:pPr>
      <w:r w:rsidRPr="00FE0D1B">
        <w:rPr>
          <w:rFonts w:ascii="Times New Roman" w:eastAsia="Times New Roman" w:hAnsi="Times New Roman" w:cs="Times New Roman"/>
          <w:color w:val="333333"/>
          <w:sz w:val="24"/>
          <w:szCs w:val="24"/>
        </w:rPr>
        <w:t>Проанализировать примеры соблюдения/ нарушения профессиональной этики при выполнении консультационных задач</w:t>
      </w: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color w:val="333333"/>
          <w:sz w:val="24"/>
          <w:szCs w:val="24"/>
        </w:rPr>
      </w:pPr>
      <w:r w:rsidRPr="00FE0D1B">
        <w:rPr>
          <w:rFonts w:ascii="Times New Roman" w:eastAsia="Times New Roman" w:hAnsi="Times New Roman" w:cs="Times New Roman"/>
          <w:b/>
          <w:color w:val="333333"/>
          <w:sz w:val="24"/>
          <w:szCs w:val="24"/>
        </w:rPr>
        <w:t>Методические рекомендации</w:t>
      </w:r>
      <w:r w:rsidRPr="00FE0D1B">
        <w:rPr>
          <w:rFonts w:ascii="Times New Roman" w:eastAsia="Times New Roman" w:hAnsi="Times New Roman" w:cs="Times New Roman"/>
          <w:color w:val="333333"/>
          <w:sz w:val="24"/>
          <w:szCs w:val="24"/>
        </w:rPr>
        <w:t xml:space="preserve"> по выполнению контрольной работы: Вам предложены примеры из практики работы психолога. Внимательно прочите их, оцените поведение психолога с позиций соблюдения принципов и норм профессионального кодекса психолога России, напишите свои комментарии. Предложите свою форму поведения. При оформлении ответа сначала скопируйте текст задания, а потом размещайте свои комментарии, они должны быть подробными, необходимо аргументировать свое мнение, отметить к каким последствиям может привести нарушение этического принципа, предложить верный вариант поведения психолога.</w:t>
      </w: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color w:val="333333"/>
          <w:sz w:val="24"/>
          <w:szCs w:val="24"/>
          <w:u w:val="single"/>
        </w:rPr>
      </w:pPr>
      <w:r w:rsidRPr="00FE0D1B">
        <w:rPr>
          <w:rFonts w:ascii="Times New Roman" w:eastAsia="Times New Roman" w:hAnsi="Times New Roman" w:cs="Times New Roman"/>
          <w:b/>
          <w:bCs/>
          <w:color w:val="333333"/>
          <w:sz w:val="24"/>
          <w:szCs w:val="24"/>
          <w:u w:val="single"/>
        </w:rPr>
        <w:t>Текст заданий</w:t>
      </w: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b/>
          <w:color w:val="333333"/>
          <w:sz w:val="24"/>
          <w:szCs w:val="24"/>
        </w:rPr>
      </w:pPr>
      <w:r w:rsidRPr="00FE0D1B">
        <w:rPr>
          <w:rFonts w:ascii="Times New Roman" w:eastAsia="Times New Roman" w:hAnsi="Times New Roman" w:cs="Times New Roman"/>
          <w:b/>
          <w:color w:val="333333"/>
          <w:sz w:val="24"/>
          <w:szCs w:val="24"/>
        </w:rPr>
        <w:t>Задание 1. Прокомментируйте  способы предоставления результатов тестирования</w:t>
      </w:r>
      <w:r w:rsidRPr="00FE0D1B">
        <w:rPr>
          <w:rFonts w:ascii="Times New Roman" w:eastAsia="Times New Roman" w:hAnsi="Times New Roman" w:cs="Times New Roman"/>
          <w:b/>
          <w:color w:val="333333"/>
          <w:sz w:val="24"/>
          <w:szCs w:val="24"/>
        </w:rPr>
        <w:t xml:space="preserve"> </w:t>
      </w:r>
      <w:r w:rsidRPr="00FE0D1B">
        <w:rPr>
          <w:rFonts w:ascii="Times New Roman" w:eastAsia="Times New Roman" w:hAnsi="Times New Roman" w:cs="Times New Roman"/>
          <w:b/>
          <w:color w:val="333333"/>
          <w:sz w:val="24"/>
          <w:szCs w:val="24"/>
        </w:rPr>
        <w:t>(в аспекте соблюдения/нарушения профессиональной этики)</w:t>
      </w:r>
      <w:r w:rsidRPr="00FE0D1B">
        <w:rPr>
          <w:rFonts w:ascii="Times New Roman" w:eastAsia="Times New Roman" w:hAnsi="Times New Roman" w:cs="Times New Roman"/>
          <w:b/>
          <w:color w:val="333333"/>
          <w:sz w:val="24"/>
          <w:szCs w:val="24"/>
        </w:rPr>
        <w:t>.</w:t>
      </w: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color w:val="333333"/>
          <w:sz w:val="24"/>
          <w:szCs w:val="24"/>
        </w:rPr>
      </w:pPr>
      <w:r w:rsidRPr="00FE0D1B">
        <w:rPr>
          <w:rFonts w:ascii="Times New Roman" w:eastAsia="Times New Roman" w:hAnsi="Times New Roman" w:cs="Times New Roman"/>
          <w:b/>
          <w:bCs/>
          <w:color w:val="333333"/>
          <w:sz w:val="24"/>
          <w:szCs w:val="24"/>
        </w:rPr>
        <w:t>Ситуация 1.</w:t>
      </w:r>
      <w:r w:rsidRPr="00FE0D1B">
        <w:rPr>
          <w:rFonts w:ascii="Times New Roman" w:eastAsia="Times New Roman" w:hAnsi="Times New Roman" w:cs="Times New Roman"/>
          <w:color w:val="333333"/>
          <w:sz w:val="24"/>
          <w:szCs w:val="24"/>
        </w:rPr>
        <w:t> После тест</w:t>
      </w:r>
      <w:r w:rsidR="00FE0D1B">
        <w:rPr>
          <w:rFonts w:ascii="Times New Roman" w:eastAsia="Times New Roman" w:hAnsi="Times New Roman" w:cs="Times New Roman"/>
          <w:color w:val="333333"/>
          <w:sz w:val="24"/>
          <w:szCs w:val="24"/>
        </w:rPr>
        <w:t>ирования интеллекта учащихся 7-</w:t>
      </w:r>
      <w:r w:rsidR="00FE0D1B">
        <w:rPr>
          <w:rFonts w:ascii="Times New Roman" w:eastAsia="Times New Roman" w:hAnsi="Times New Roman" w:cs="Times New Roman"/>
          <w:color w:val="333333"/>
          <w:sz w:val="24"/>
          <w:szCs w:val="24"/>
          <w:lang w:val="en-US"/>
        </w:rPr>
        <w:t>x</w:t>
      </w:r>
      <w:r w:rsidR="00FE0D1B" w:rsidRPr="00FE0D1B">
        <w:rPr>
          <w:rFonts w:ascii="Times New Roman" w:eastAsia="Times New Roman" w:hAnsi="Times New Roman" w:cs="Times New Roman"/>
          <w:color w:val="333333"/>
          <w:sz w:val="24"/>
          <w:szCs w:val="24"/>
        </w:rPr>
        <w:t xml:space="preserve"> </w:t>
      </w:r>
      <w:r w:rsidRPr="00FE0D1B">
        <w:rPr>
          <w:rFonts w:ascii="Times New Roman" w:eastAsia="Times New Roman" w:hAnsi="Times New Roman" w:cs="Times New Roman"/>
          <w:color w:val="333333"/>
          <w:sz w:val="24"/>
          <w:szCs w:val="24"/>
        </w:rPr>
        <w:t>классов, педагог-психолог вывешивает в классе список с фамилиями и результатами тестирования.</w:t>
      </w: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color w:val="333333"/>
          <w:sz w:val="24"/>
          <w:szCs w:val="24"/>
          <w:lang w:val="en-US"/>
        </w:rPr>
      </w:pPr>
      <w:r w:rsidRPr="00FE0D1B">
        <w:rPr>
          <w:rFonts w:ascii="Times New Roman" w:eastAsia="Times New Roman" w:hAnsi="Times New Roman" w:cs="Times New Roman"/>
          <w:color w:val="333333"/>
          <w:sz w:val="24"/>
          <w:szCs w:val="24"/>
        </w:rPr>
        <w:t>Комментарий____________________________________________</w:t>
      </w:r>
      <w:r w:rsidRPr="00FE0D1B">
        <w:rPr>
          <w:rFonts w:ascii="Times New Roman" w:eastAsia="Times New Roman" w:hAnsi="Times New Roman" w:cs="Times New Roman"/>
          <w:color w:val="333333"/>
          <w:sz w:val="24"/>
          <w:szCs w:val="24"/>
        </w:rPr>
        <w:t>______</w:t>
      </w:r>
      <w:r w:rsidR="00FE0D1B">
        <w:rPr>
          <w:rFonts w:ascii="Times New Roman" w:eastAsia="Times New Roman" w:hAnsi="Times New Roman" w:cs="Times New Roman"/>
          <w:color w:val="333333"/>
          <w:sz w:val="24"/>
          <w:szCs w:val="24"/>
          <w:lang w:val="en-US"/>
        </w:rPr>
        <w:t>_______________</w:t>
      </w: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color w:val="333333"/>
          <w:sz w:val="24"/>
          <w:szCs w:val="24"/>
        </w:rPr>
      </w:pPr>
      <w:r w:rsidRPr="00FE0D1B">
        <w:rPr>
          <w:rFonts w:ascii="Times New Roman" w:eastAsia="Times New Roman" w:hAnsi="Times New Roman" w:cs="Times New Roman"/>
          <w:b/>
          <w:bCs/>
          <w:color w:val="333333"/>
          <w:sz w:val="24"/>
          <w:szCs w:val="24"/>
        </w:rPr>
        <w:t>Ситуация 2.</w:t>
      </w:r>
      <w:r w:rsidRPr="00FE0D1B">
        <w:rPr>
          <w:rFonts w:ascii="Times New Roman" w:eastAsia="Times New Roman" w:hAnsi="Times New Roman" w:cs="Times New Roman"/>
          <w:color w:val="333333"/>
          <w:sz w:val="24"/>
          <w:szCs w:val="24"/>
        </w:rPr>
        <w:t> После обследования учащихся 10- классов и выявления отношения к учебным предметам на педсовете педагог – психолог сообщил:  </w:t>
      </w:r>
      <w:r w:rsidRPr="00FE0D1B">
        <w:rPr>
          <w:rFonts w:ascii="Times New Roman" w:eastAsia="Times New Roman" w:hAnsi="Times New Roman" w:cs="Times New Roman"/>
          <w:b/>
          <w:bCs/>
          <w:color w:val="333333"/>
          <w:sz w:val="24"/>
          <w:szCs w:val="24"/>
        </w:rPr>
        <w:t>у учащихся 10 классов</w:t>
      </w:r>
      <w:r w:rsidRPr="00FE0D1B">
        <w:rPr>
          <w:rFonts w:ascii="Times New Roman" w:eastAsia="Times New Roman" w:hAnsi="Times New Roman" w:cs="Times New Roman"/>
          <w:color w:val="333333"/>
          <w:sz w:val="24"/>
          <w:szCs w:val="24"/>
        </w:rPr>
        <w:t xml:space="preserve"> любимые предметы физкультура, физика, история. </w:t>
      </w:r>
      <w:proofErr w:type="gramStart"/>
      <w:r w:rsidRPr="00FE0D1B">
        <w:rPr>
          <w:rFonts w:ascii="Times New Roman" w:eastAsia="Times New Roman" w:hAnsi="Times New Roman" w:cs="Times New Roman"/>
          <w:color w:val="333333"/>
          <w:sz w:val="24"/>
          <w:szCs w:val="24"/>
        </w:rPr>
        <w:t>Нелюбимые</w:t>
      </w:r>
      <w:proofErr w:type="gramEnd"/>
      <w:r w:rsidRPr="00FE0D1B">
        <w:rPr>
          <w:rFonts w:ascii="Times New Roman" w:eastAsia="Times New Roman" w:hAnsi="Times New Roman" w:cs="Times New Roman"/>
          <w:color w:val="333333"/>
          <w:sz w:val="24"/>
          <w:szCs w:val="24"/>
        </w:rPr>
        <w:t xml:space="preserve"> — русский, биология, химия.</w:t>
      </w: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color w:val="333333"/>
          <w:sz w:val="24"/>
          <w:szCs w:val="24"/>
          <w:lang w:val="en-US"/>
        </w:rPr>
      </w:pPr>
      <w:r w:rsidRPr="00FE0D1B">
        <w:rPr>
          <w:rFonts w:ascii="Times New Roman" w:eastAsia="Times New Roman" w:hAnsi="Times New Roman" w:cs="Times New Roman"/>
          <w:color w:val="333333"/>
          <w:sz w:val="24"/>
          <w:szCs w:val="24"/>
        </w:rPr>
        <w:t>Комментарий___________________________________________________</w:t>
      </w:r>
      <w:r w:rsidR="00FE0D1B">
        <w:rPr>
          <w:rFonts w:ascii="Times New Roman" w:eastAsia="Times New Roman" w:hAnsi="Times New Roman" w:cs="Times New Roman"/>
          <w:color w:val="333333"/>
          <w:sz w:val="24"/>
          <w:szCs w:val="24"/>
          <w:lang w:val="en-US"/>
        </w:rPr>
        <w:t>______________</w:t>
      </w: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color w:val="333333"/>
          <w:sz w:val="24"/>
          <w:szCs w:val="24"/>
        </w:rPr>
      </w:pPr>
      <w:r w:rsidRPr="00FE0D1B">
        <w:rPr>
          <w:rFonts w:ascii="Times New Roman" w:eastAsia="Times New Roman" w:hAnsi="Times New Roman" w:cs="Times New Roman"/>
          <w:b/>
          <w:bCs/>
          <w:color w:val="333333"/>
          <w:sz w:val="24"/>
          <w:szCs w:val="24"/>
        </w:rPr>
        <w:t>Ситуация 3. </w:t>
      </w:r>
      <w:r w:rsidRPr="00FE0D1B">
        <w:rPr>
          <w:rFonts w:ascii="Times New Roman" w:eastAsia="Times New Roman" w:hAnsi="Times New Roman" w:cs="Times New Roman"/>
          <w:bCs/>
          <w:color w:val="333333"/>
          <w:sz w:val="24"/>
          <w:szCs w:val="24"/>
        </w:rPr>
        <w:t xml:space="preserve">Был проведен тест школьной тревожности </w:t>
      </w:r>
      <w:proofErr w:type="spellStart"/>
      <w:r w:rsidRPr="00FE0D1B">
        <w:rPr>
          <w:rFonts w:ascii="Times New Roman" w:eastAsia="Times New Roman" w:hAnsi="Times New Roman" w:cs="Times New Roman"/>
          <w:bCs/>
          <w:color w:val="333333"/>
          <w:sz w:val="24"/>
          <w:szCs w:val="24"/>
        </w:rPr>
        <w:t>Филлипса</w:t>
      </w:r>
      <w:proofErr w:type="spellEnd"/>
      <w:r w:rsidRPr="00FE0D1B">
        <w:rPr>
          <w:rFonts w:ascii="Times New Roman" w:eastAsia="Times New Roman" w:hAnsi="Times New Roman" w:cs="Times New Roman"/>
          <w:bCs/>
          <w:color w:val="333333"/>
          <w:sz w:val="24"/>
          <w:szCs w:val="24"/>
        </w:rPr>
        <w:t xml:space="preserve"> с учащимися 5-х классов. Педагог-психолог сообщил результаты на родительском собрании. Он раздал каждому родителю данные. У одной ученицы – отличницы оказались высокие баллы по всем шкалам (высокая тревожность). </w:t>
      </w:r>
      <w:r w:rsidRPr="00FE0D1B">
        <w:rPr>
          <w:rFonts w:ascii="Times New Roman" w:eastAsia="Times New Roman" w:hAnsi="Times New Roman" w:cs="Times New Roman"/>
          <w:color w:val="333333"/>
          <w:sz w:val="24"/>
          <w:szCs w:val="24"/>
        </w:rPr>
        <w:t xml:space="preserve">Папа девочки сердится и говорит: «Это что же, моя дочь — </w:t>
      </w:r>
      <w:proofErr w:type="gramStart"/>
      <w:r w:rsidRPr="00FE0D1B">
        <w:rPr>
          <w:rFonts w:ascii="Times New Roman" w:eastAsia="Times New Roman" w:hAnsi="Times New Roman" w:cs="Times New Roman"/>
          <w:color w:val="333333"/>
          <w:sz w:val="24"/>
          <w:szCs w:val="24"/>
        </w:rPr>
        <w:t>псих</w:t>
      </w:r>
      <w:proofErr w:type="gramEnd"/>
      <w:r w:rsidRPr="00FE0D1B">
        <w:rPr>
          <w:rFonts w:ascii="Times New Roman" w:eastAsia="Times New Roman" w:hAnsi="Times New Roman" w:cs="Times New Roman"/>
          <w:color w:val="333333"/>
          <w:sz w:val="24"/>
          <w:szCs w:val="24"/>
        </w:rPr>
        <w:t>?!! Что это за наука - психология?!! Никакая это не наука!». Нужно ли родителям знать о тревоге ребёнка в школе?</w:t>
      </w: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color w:val="333333"/>
          <w:sz w:val="24"/>
          <w:szCs w:val="24"/>
          <w:lang w:val="en-US"/>
        </w:rPr>
      </w:pPr>
      <w:r w:rsidRPr="00FE0D1B">
        <w:rPr>
          <w:rFonts w:ascii="Times New Roman" w:eastAsia="Times New Roman" w:hAnsi="Times New Roman" w:cs="Times New Roman"/>
          <w:color w:val="333333"/>
          <w:sz w:val="24"/>
          <w:szCs w:val="24"/>
        </w:rPr>
        <w:t>Комментарий___________________________________________________</w:t>
      </w:r>
      <w:r w:rsidR="00FE0D1B">
        <w:rPr>
          <w:rFonts w:ascii="Times New Roman" w:eastAsia="Times New Roman" w:hAnsi="Times New Roman" w:cs="Times New Roman"/>
          <w:color w:val="333333"/>
          <w:sz w:val="24"/>
          <w:szCs w:val="24"/>
          <w:lang w:val="en-US"/>
        </w:rPr>
        <w:t>______________</w:t>
      </w:r>
    </w:p>
    <w:p w:rsidR="00FE0D1B" w:rsidRDefault="00FE0D1B" w:rsidP="00FE0D1B">
      <w:pPr>
        <w:shd w:val="clear" w:color="auto" w:fill="FFFFFF"/>
        <w:spacing w:after="150" w:line="240" w:lineRule="auto"/>
        <w:ind w:firstLine="142"/>
        <w:jc w:val="both"/>
        <w:rPr>
          <w:rFonts w:ascii="Times New Roman" w:eastAsia="Times New Roman" w:hAnsi="Times New Roman" w:cs="Times New Roman"/>
          <w:b/>
          <w:bCs/>
          <w:color w:val="333333"/>
          <w:sz w:val="24"/>
          <w:szCs w:val="24"/>
          <w:lang w:val="en-US"/>
        </w:rPr>
      </w:pPr>
    </w:p>
    <w:p w:rsidR="00FE0D1B" w:rsidRDefault="00FE0D1B" w:rsidP="00FE0D1B">
      <w:pPr>
        <w:shd w:val="clear" w:color="auto" w:fill="FFFFFF"/>
        <w:spacing w:after="150" w:line="240" w:lineRule="auto"/>
        <w:ind w:firstLine="142"/>
        <w:jc w:val="both"/>
        <w:rPr>
          <w:rFonts w:ascii="Times New Roman" w:eastAsia="Times New Roman" w:hAnsi="Times New Roman" w:cs="Times New Roman"/>
          <w:b/>
          <w:bCs/>
          <w:color w:val="333333"/>
          <w:sz w:val="24"/>
          <w:szCs w:val="24"/>
          <w:lang w:val="en-US"/>
        </w:rPr>
      </w:pP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b/>
          <w:color w:val="333333"/>
          <w:sz w:val="24"/>
          <w:szCs w:val="24"/>
        </w:rPr>
      </w:pPr>
      <w:r w:rsidRPr="00FE0D1B">
        <w:rPr>
          <w:rFonts w:ascii="Times New Roman" w:eastAsia="Times New Roman" w:hAnsi="Times New Roman" w:cs="Times New Roman"/>
          <w:b/>
          <w:bCs/>
          <w:color w:val="333333"/>
          <w:sz w:val="24"/>
          <w:szCs w:val="24"/>
        </w:rPr>
        <w:lastRenderedPageBreak/>
        <w:t>Задание 2</w:t>
      </w:r>
      <w:r w:rsidR="00FE0D1B" w:rsidRPr="00FE0D1B">
        <w:rPr>
          <w:rFonts w:ascii="Times New Roman" w:eastAsia="Times New Roman" w:hAnsi="Times New Roman" w:cs="Times New Roman"/>
          <w:bCs/>
          <w:color w:val="333333"/>
          <w:sz w:val="24"/>
          <w:szCs w:val="24"/>
        </w:rPr>
        <w:t>.</w:t>
      </w:r>
      <w:r w:rsidRPr="00FE0D1B">
        <w:rPr>
          <w:rFonts w:ascii="Times New Roman" w:eastAsia="Times New Roman" w:hAnsi="Times New Roman" w:cs="Times New Roman"/>
          <w:color w:val="333333"/>
          <w:sz w:val="24"/>
          <w:szCs w:val="24"/>
        </w:rPr>
        <w:t> </w:t>
      </w:r>
      <w:r w:rsidRPr="00FE0D1B">
        <w:rPr>
          <w:rFonts w:ascii="Times New Roman" w:eastAsia="Times New Roman" w:hAnsi="Times New Roman" w:cs="Times New Roman"/>
          <w:b/>
          <w:color w:val="333333"/>
          <w:sz w:val="24"/>
          <w:szCs w:val="24"/>
        </w:rPr>
        <w:t>Прочтите описание ситуации и ответьте на вопросы.</w:t>
      </w:r>
      <w:r w:rsidR="00FE0D1B" w:rsidRPr="00FE0D1B">
        <w:rPr>
          <w:rFonts w:ascii="Times New Roman" w:eastAsia="Times New Roman" w:hAnsi="Times New Roman" w:cs="Times New Roman"/>
          <w:b/>
          <w:color w:val="333333"/>
          <w:sz w:val="24"/>
          <w:szCs w:val="24"/>
        </w:rPr>
        <w:t xml:space="preserve"> </w:t>
      </w:r>
    </w:p>
    <w:p w:rsidR="006905A0" w:rsidRPr="00FE0D1B" w:rsidRDefault="006905A0" w:rsidP="00FE0D1B">
      <w:pPr>
        <w:shd w:val="clear" w:color="auto" w:fill="FFFFFF"/>
        <w:spacing w:after="150" w:line="240" w:lineRule="auto"/>
        <w:ind w:firstLine="142"/>
        <w:jc w:val="both"/>
        <w:rPr>
          <w:rFonts w:ascii="Times New Roman" w:eastAsia="Times New Roman" w:hAnsi="Times New Roman" w:cs="Times New Roman"/>
          <w:color w:val="333333"/>
          <w:sz w:val="24"/>
          <w:szCs w:val="24"/>
        </w:rPr>
      </w:pPr>
      <w:r w:rsidRPr="00FE0D1B">
        <w:rPr>
          <w:rFonts w:ascii="Times New Roman" w:eastAsia="Times New Roman" w:hAnsi="Times New Roman" w:cs="Times New Roman"/>
          <w:color w:val="333333"/>
          <w:sz w:val="24"/>
          <w:szCs w:val="24"/>
        </w:rPr>
        <w:t>На консультацию пришла женщина (возраст 39 лет, замужем, среднее специальное образование, работает медицинской сестрой в пенитенциарном учреждении). Она обращается с просьбой повлиять на ее дочь-подростка (девочка – единственная в семье, возраст 14 лет), которая начала встречаться с мальчиком из интерната. Со слов матери, мальчик болен туберкулезом, имеет умственное недоразвитие. Кроме того, он из неблагополучной семьи. Попытки родителей повлиять на дочь не увенчались успехом, и, со слов матери, последняя надежда для них – разговор психолога с девочкой, в ходе которого необходимо убедить ее расстаться с мальчиком. В ходе встречи мама была очень взволнована, просила не раскрывать для дочери цель ее прихода к психологу</w:t>
      </w:r>
      <w:r w:rsidR="00FE0D1B" w:rsidRPr="00FE0D1B">
        <w:rPr>
          <w:rFonts w:ascii="Times New Roman" w:eastAsia="Times New Roman" w:hAnsi="Times New Roman" w:cs="Times New Roman"/>
          <w:color w:val="333333"/>
          <w:sz w:val="24"/>
          <w:szCs w:val="24"/>
        </w:rPr>
        <w:t xml:space="preserve"> </w:t>
      </w:r>
      <w:r w:rsidR="00FE0D1B" w:rsidRPr="00FE0D1B">
        <w:rPr>
          <w:rFonts w:ascii="Times New Roman" w:eastAsia="Times New Roman" w:hAnsi="Times New Roman" w:cs="Times New Roman"/>
          <w:color w:val="333333"/>
          <w:sz w:val="24"/>
          <w:szCs w:val="24"/>
        </w:rPr>
        <w:t>(пример в сокращении в</w:t>
      </w:r>
      <w:r w:rsidR="00FE0D1B" w:rsidRPr="00FE0D1B">
        <w:rPr>
          <w:rFonts w:ascii="Times New Roman" w:eastAsia="Times New Roman" w:hAnsi="Times New Roman" w:cs="Times New Roman"/>
          <w:color w:val="333333"/>
          <w:sz w:val="24"/>
          <w:szCs w:val="24"/>
        </w:rPr>
        <w:t>зят из работы Н.В. Клюевой, Н.</w:t>
      </w:r>
      <w:r w:rsidR="00FE0D1B" w:rsidRPr="00FE0D1B">
        <w:rPr>
          <w:rFonts w:ascii="Times New Roman" w:eastAsia="Times New Roman" w:hAnsi="Times New Roman" w:cs="Times New Roman"/>
          <w:color w:val="333333"/>
          <w:sz w:val="24"/>
          <w:szCs w:val="24"/>
        </w:rPr>
        <w:t xml:space="preserve">С. </w:t>
      </w:r>
      <w:proofErr w:type="spellStart"/>
      <w:r w:rsidR="00FE0D1B" w:rsidRPr="00FE0D1B">
        <w:rPr>
          <w:rFonts w:ascii="Times New Roman" w:eastAsia="Times New Roman" w:hAnsi="Times New Roman" w:cs="Times New Roman"/>
          <w:color w:val="333333"/>
          <w:sz w:val="24"/>
          <w:szCs w:val="24"/>
        </w:rPr>
        <w:t>Головчановой</w:t>
      </w:r>
      <w:proofErr w:type="spellEnd"/>
      <w:r w:rsidR="00FE0D1B" w:rsidRPr="00FE0D1B">
        <w:rPr>
          <w:rFonts w:ascii="Times New Roman" w:eastAsia="Times New Roman" w:hAnsi="Times New Roman" w:cs="Times New Roman"/>
          <w:color w:val="333333"/>
          <w:sz w:val="24"/>
          <w:szCs w:val="24"/>
        </w:rPr>
        <w:t>).</w:t>
      </w:r>
    </w:p>
    <w:p w:rsidR="006905A0" w:rsidRPr="00FE0D1B" w:rsidRDefault="006905A0" w:rsidP="00FE0D1B">
      <w:pPr>
        <w:numPr>
          <w:ilvl w:val="0"/>
          <w:numId w:val="45"/>
        </w:numPr>
        <w:shd w:val="clear" w:color="auto" w:fill="FFFFFF"/>
        <w:tabs>
          <w:tab w:val="clear" w:pos="720"/>
          <w:tab w:val="num" w:pos="567"/>
        </w:tabs>
        <w:spacing w:before="100" w:beforeAutospacing="1" w:after="100" w:afterAutospacing="1" w:line="240" w:lineRule="auto"/>
        <w:ind w:left="426" w:hanging="294"/>
        <w:jc w:val="both"/>
        <w:rPr>
          <w:rFonts w:ascii="Times New Roman" w:eastAsia="Times New Roman" w:hAnsi="Times New Roman" w:cs="Times New Roman"/>
          <w:color w:val="333333"/>
          <w:sz w:val="24"/>
          <w:szCs w:val="24"/>
        </w:rPr>
      </w:pPr>
      <w:r w:rsidRPr="00FE0D1B">
        <w:rPr>
          <w:rFonts w:ascii="Times New Roman" w:eastAsia="Times New Roman" w:hAnsi="Times New Roman" w:cs="Times New Roman"/>
          <w:color w:val="333333"/>
          <w:sz w:val="24"/>
          <w:szCs w:val="24"/>
        </w:rPr>
        <w:t>Соответствуют ли этическим требованиям ожидаемые клиентом действия консультанта?</w:t>
      </w:r>
    </w:p>
    <w:p w:rsidR="006905A0" w:rsidRPr="00FE0D1B" w:rsidRDefault="006905A0" w:rsidP="00FE0D1B">
      <w:pPr>
        <w:numPr>
          <w:ilvl w:val="0"/>
          <w:numId w:val="45"/>
        </w:numPr>
        <w:shd w:val="clear" w:color="auto" w:fill="FFFFFF"/>
        <w:tabs>
          <w:tab w:val="clear" w:pos="720"/>
          <w:tab w:val="num" w:pos="567"/>
        </w:tabs>
        <w:spacing w:before="100" w:beforeAutospacing="1" w:after="100" w:afterAutospacing="1" w:line="240" w:lineRule="auto"/>
        <w:ind w:left="426" w:hanging="294"/>
        <w:jc w:val="both"/>
        <w:rPr>
          <w:rFonts w:ascii="Times New Roman" w:eastAsia="Times New Roman" w:hAnsi="Times New Roman" w:cs="Times New Roman"/>
          <w:color w:val="333333"/>
          <w:sz w:val="24"/>
          <w:szCs w:val="24"/>
        </w:rPr>
      </w:pPr>
      <w:r w:rsidRPr="00FE0D1B">
        <w:rPr>
          <w:rFonts w:ascii="Times New Roman" w:eastAsia="Times New Roman" w:hAnsi="Times New Roman" w:cs="Times New Roman"/>
          <w:color w:val="333333"/>
          <w:sz w:val="24"/>
          <w:szCs w:val="24"/>
        </w:rPr>
        <w:t>Какие дополнительные сведения необходимы для продолжения работы?</w:t>
      </w:r>
    </w:p>
    <w:p w:rsidR="006905A0" w:rsidRPr="00FE0D1B" w:rsidRDefault="006905A0" w:rsidP="00FE0D1B">
      <w:pPr>
        <w:numPr>
          <w:ilvl w:val="0"/>
          <w:numId w:val="45"/>
        </w:numPr>
        <w:shd w:val="clear" w:color="auto" w:fill="FFFFFF"/>
        <w:tabs>
          <w:tab w:val="clear" w:pos="720"/>
          <w:tab w:val="num" w:pos="567"/>
        </w:tabs>
        <w:spacing w:before="100" w:beforeAutospacing="1" w:after="100" w:afterAutospacing="1" w:line="240" w:lineRule="auto"/>
        <w:ind w:left="426" w:hanging="294"/>
        <w:jc w:val="both"/>
        <w:rPr>
          <w:rFonts w:ascii="Times New Roman" w:eastAsia="Times New Roman" w:hAnsi="Times New Roman" w:cs="Times New Roman"/>
          <w:color w:val="333333"/>
          <w:sz w:val="24"/>
          <w:szCs w:val="24"/>
        </w:rPr>
      </w:pPr>
      <w:r w:rsidRPr="00FE0D1B">
        <w:rPr>
          <w:rFonts w:ascii="Times New Roman" w:eastAsia="Times New Roman" w:hAnsi="Times New Roman" w:cs="Times New Roman"/>
          <w:color w:val="333333"/>
          <w:sz w:val="24"/>
          <w:szCs w:val="24"/>
        </w:rPr>
        <w:t>Какие действия консультант должен предпринять в данном случае?</w:t>
      </w:r>
    </w:p>
    <w:p w:rsidR="00FE0D1B" w:rsidRPr="00FE0D1B" w:rsidRDefault="00FE0D1B" w:rsidP="00FE0D1B">
      <w:pPr>
        <w:shd w:val="clear" w:color="auto" w:fill="FFFFFF"/>
        <w:spacing w:after="100" w:afterAutospacing="1" w:line="240" w:lineRule="auto"/>
        <w:ind w:firstLine="142"/>
        <w:jc w:val="both"/>
        <w:rPr>
          <w:rFonts w:ascii="Times New Roman" w:eastAsia="Times New Roman" w:hAnsi="Times New Roman" w:cs="Times New Roman"/>
          <w:color w:val="000000"/>
          <w:sz w:val="24"/>
          <w:szCs w:val="24"/>
        </w:rPr>
      </w:pPr>
      <w:r w:rsidRPr="00FE0D1B">
        <w:rPr>
          <w:rFonts w:ascii="Times New Roman" w:eastAsia="Times New Roman" w:hAnsi="Times New Roman" w:cs="Times New Roman"/>
          <w:b/>
          <w:bCs/>
          <w:color w:val="000000"/>
          <w:sz w:val="24"/>
          <w:szCs w:val="24"/>
        </w:rPr>
        <w:t>Для отправки работы нажмите кнопку "Добавить ответ на задание" и прикрепите файл с заданием, после чего нажмите "Сохранить". Если Вы хотите отредактировать задание, нажмите кнопку "Редактировать ответ".  Для отправки ответа на проверку преподавателю, пожалуйста, нажмите "Отправить на проверку" и затем "Продолжить". После нажатия этой кнопки Вы не сможете вносить изменения в работе. Обратите внимание! Если Вы не нажмете кнопку "Отправить на проверку" работа будет находиться в статусе "Черновик" и не будет оценена преподавателем. </w:t>
      </w:r>
    </w:p>
    <w:p w:rsidR="00306C93" w:rsidRPr="00FE0D1B" w:rsidRDefault="00FE0D1B" w:rsidP="00FE0D1B">
      <w:pPr>
        <w:shd w:val="clear" w:color="auto" w:fill="FFFFFF"/>
        <w:spacing w:after="100" w:afterAutospacing="1" w:line="240" w:lineRule="auto"/>
        <w:ind w:firstLine="142"/>
        <w:jc w:val="both"/>
        <w:rPr>
          <w:rFonts w:ascii="Times New Roman" w:eastAsia="Times New Roman" w:hAnsi="Times New Roman" w:cs="Times New Roman"/>
          <w:color w:val="000000"/>
          <w:sz w:val="24"/>
          <w:szCs w:val="24"/>
        </w:rPr>
      </w:pPr>
      <w:r w:rsidRPr="00FE0D1B">
        <w:rPr>
          <w:rFonts w:ascii="Times New Roman" w:eastAsia="Times New Roman" w:hAnsi="Times New Roman" w:cs="Times New Roman"/>
          <w:b/>
          <w:bCs/>
          <w:color w:val="000000"/>
          <w:sz w:val="24"/>
          <w:szCs w:val="24"/>
        </w:rPr>
        <w:t>Проверка работы преподавателем осуществляется в течение двух рабочих недель. В случае загрузки работы в последнюю неделю моду</w:t>
      </w:r>
      <w:r>
        <w:rPr>
          <w:rFonts w:ascii="Times New Roman" w:eastAsia="Times New Roman" w:hAnsi="Times New Roman" w:cs="Times New Roman"/>
          <w:b/>
          <w:bCs/>
          <w:color w:val="000000"/>
          <w:sz w:val="24"/>
          <w:szCs w:val="24"/>
        </w:rPr>
        <w:t>ля срок проверки увеличивается.</w:t>
      </w:r>
    </w:p>
    <w:sectPr w:rsidR="00306C93" w:rsidRPr="00FE0D1B" w:rsidSect="00114FE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814" w:rsidRDefault="00556814" w:rsidP="005A780D">
      <w:pPr>
        <w:spacing w:after="0" w:line="240" w:lineRule="auto"/>
      </w:pPr>
      <w:r>
        <w:separator/>
      </w:r>
    </w:p>
  </w:endnote>
  <w:endnote w:type="continuationSeparator" w:id="0">
    <w:p w:rsidR="00556814" w:rsidRDefault="00556814" w:rsidP="005A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814" w:rsidRDefault="00556814" w:rsidP="005A780D">
      <w:pPr>
        <w:spacing w:after="0" w:line="240" w:lineRule="auto"/>
      </w:pPr>
      <w:r>
        <w:separator/>
      </w:r>
    </w:p>
  </w:footnote>
  <w:footnote w:type="continuationSeparator" w:id="0">
    <w:p w:rsidR="00556814" w:rsidRDefault="00556814" w:rsidP="005A7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0D" w:rsidRDefault="005A780D" w:rsidP="00DD04DB">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Pr>
        <w:rFonts w:ascii="Cambria" w:hAnsi="Cambria"/>
        <w:noProof/>
        <w:szCs w:val="32"/>
      </w:rPr>
      <w:drawing>
        <wp:inline distT="0" distB="0" distL="0" distR="0" wp14:anchorId="09D5247E" wp14:editId="50E5BB88">
          <wp:extent cx="1457325" cy="514350"/>
          <wp:effectExtent l="0" t="0" r="9525" b="0"/>
          <wp:docPr id="6" name="Рисунок 6" descr="Описание: C:\Users\Никита\Desktop\work`\колонтитулы\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C:\Users\Никита\Desktop\work`\колонтитулы\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14350"/>
                  </a:xfrm>
                  <a:prstGeom prst="rect">
                    <a:avLst/>
                  </a:prstGeom>
                  <a:noFill/>
                  <a:ln>
                    <a:noFill/>
                  </a:ln>
                </pic:spPr>
              </pic:pic>
            </a:graphicData>
          </a:graphic>
        </wp:inline>
      </w:drawing>
    </w:r>
  </w:p>
  <w:p w:rsidR="005A780D" w:rsidRDefault="005A780D" w:rsidP="006F415E">
    <w:pPr>
      <w:pBdr>
        <w:bottom w:val="thickThinSmallGap" w:sz="24" w:space="1" w:color="622423"/>
      </w:pBdr>
      <w:tabs>
        <w:tab w:val="center" w:pos="4677"/>
        <w:tab w:val="right" w:pos="9355"/>
      </w:tabs>
      <w:jc w:val="center"/>
      <w:rPr>
        <w:rFonts w:ascii="Cambria" w:hAnsi="Cambria"/>
        <w:szCs w:val="32"/>
      </w:rPr>
    </w:pPr>
    <w:r w:rsidRPr="00DD04DB">
      <w:rPr>
        <w:rFonts w:ascii="Cambria" w:eastAsia="Times New Roman" w:hAnsi="Cambria"/>
        <w:szCs w:val="32"/>
      </w:rPr>
      <w:t>ЧОУ ВО «Восточно – Европейский институт психоанализа» (eeip.ru)</w:t>
    </w:r>
  </w:p>
  <w:p w:rsidR="005A780D" w:rsidRPr="003001B0" w:rsidRDefault="005A780D" w:rsidP="003001B0">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sidRPr="00DD04DB">
      <w:rPr>
        <w:rFonts w:ascii="Cambria" w:eastAsia="Times New Roman" w:hAnsi="Cambria"/>
        <w:szCs w:val="32"/>
      </w:rPr>
      <w:t xml:space="preserve"> Дистанционное обучение (</w:t>
    </w:r>
    <w:r w:rsidR="00E55AAD">
      <w:rPr>
        <w:rFonts w:ascii="Cambria" w:eastAsia="Times New Roman" w:hAnsi="Cambria"/>
        <w:szCs w:val="32"/>
        <w:lang w:val="en-US"/>
      </w:rPr>
      <w:t>do</w:t>
    </w:r>
    <w:r w:rsidR="00E55AAD" w:rsidRPr="00E55AAD">
      <w:rPr>
        <w:rFonts w:ascii="Cambria" w:eastAsia="Times New Roman" w:hAnsi="Cambria"/>
        <w:szCs w:val="32"/>
      </w:rPr>
      <w:t>.</w:t>
    </w:r>
    <w:r w:rsidR="00E55AAD">
      <w:rPr>
        <w:rFonts w:ascii="Cambria" w:eastAsia="Times New Roman" w:hAnsi="Cambria"/>
        <w:szCs w:val="32"/>
        <w:lang w:val="en-US"/>
      </w:rPr>
      <w:t>eeip</w:t>
    </w:r>
    <w:r w:rsidR="00E55AAD" w:rsidRPr="00E55AAD">
      <w:rPr>
        <w:rFonts w:ascii="Cambria" w:eastAsia="Times New Roman" w:hAnsi="Cambria"/>
        <w:szCs w:val="32"/>
      </w:rPr>
      <w:t>.</w:t>
    </w:r>
    <w:r w:rsidR="00E55AAD">
      <w:rPr>
        <w:rFonts w:ascii="Cambria" w:eastAsia="Times New Roman" w:hAnsi="Cambria"/>
        <w:szCs w:val="32"/>
        <w:lang w:val="en-US"/>
      </w:rPr>
      <w:t>ru</w:t>
    </w:r>
    <w:r w:rsidRPr="00DD04DB">
      <w:rPr>
        <w:rFonts w:ascii="Cambria" w:eastAsia="Times New Roman" w:hAnsi="Cambria"/>
        <w:szCs w:val="32"/>
      </w:rPr>
      <w:t>)</w:t>
    </w:r>
  </w:p>
  <w:p w:rsidR="005A780D" w:rsidRDefault="005A780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073"/>
    <w:multiLevelType w:val="multilevel"/>
    <w:tmpl w:val="282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778B1"/>
    <w:multiLevelType w:val="multilevel"/>
    <w:tmpl w:val="CEAE8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091841"/>
    <w:multiLevelType w:val="multilevel"/>
    <w:tmpl w:val="9A366FAE"/>
    <w:lvl w:ilvl="0">
      <w:start w:val="1"/>
      <w:numFmt w:val="decimal"/>
      <w:lvlText w:val="%1."/>
      <w:lvlJc w:val="left"/>
      <w:pPr>
        <w:ind w:left="720" w:hanging="360"/>
      </w:pPr>
      <w:rPr>
        <w:rFonts w:ascii="Times New Roman" w:eastAsia="Arial" w:hAnsi="Times New Roman" w:cs="Times New Roman" w:hint="default"/>
        <w:color w:val="auto"/>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3C000B3"/>
    <w:multiLevelType w:val="multilevel"/>
    <w:tmpl w:val="037AB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7E4C04"/>
    <w:multiLevelType w:val="hybridMultilevel"/>
    <w:tmpl w:val="F7FC3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B66F93"/>
    <w:multiLevelType w:val="multilevel"/>
    <w:tmpl w:val="45DA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840FF"/>
    <w:multiLevelType w:val="hybridMultilevel"/>
    <w:tmpl w:val="5656AD16"/>
    <w:lvl w:ilvl="0" w:tplc="AF5268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6224F4"/>
    <w:multiLevelType w:val="hybridMultilevel"/>
    <w:tmpl w:val="BA76B5CA"/>
    <w:lvl w:ilvl="0" w:tplc="0032D19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FB0855"/>
    <w:multiLevelType w:val="multilevel"/>
    <w:tmpl w:val="BDBE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490A34"/>
    <w:multiLevelType w:val="multilevel"/>
    <w:tmpl w:val="5E6C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F57AA3"/>
    <w:multiLevelType w:val="multilevel"/>
    <w:tmpl w:val="01FE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AD0E09"/>
    <w:multiLevelType w:val="hybridMultilevel"/>
    <w:tmpl w:val="2E7CD15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BB58DB"/>
    <w:multiLevelType w:val="multilevel"/>
    <w:tmpl w:val="3E22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5F455F"/>
    <w:multiLevelType w:val="multilevel"/>
    <w:tmpl w:val="2C90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2551F1"/>
    <w:multiLevelType w:val="hybridMultilevel"/>
    <w:tmpl w:val="37760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8A6A44"/>
    <w:multiLevelType w:val="hybridMultilevel"/>
    <w:tmpl w:val="E056D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EC4720"/>
    <w:multiLevelType w:val="hybridMultilevel"/>
    <w:tmpl w:val="96500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752AA9"/>
    <w:multiLevelType w:val="hybridMultilevel"/>
    <w:tmpl w:val="8854612A"/>
    <w:lvl w:ilvl="0" w:tplc="D26E8286">
      <w:numFmt w:val="bullet"/>
      <w:lvlText w:val="•"/>
      <w:lvlJc w:val="left"/>
      <w:pPr>
        <w:ind w:left="1839" w:hanging="705"/>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4A42BCD"/>
    <w:multiLevelType w:val="multilevel"/>
    <w:tmpl w:val="04209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BC057C"/>
    <w:multiLevelType w:val="multilevel"/>
    <w:tmpl w:val="463A87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372D6B2F"/>
    <w:multiLevelType w:val="multilevel"/>
    <w:tmpl w:val="8A0A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E32DDA"/>
    <w:multiLevelType w:val="multilevel"/>
    <w:tmpl w:val="7B447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B415AB"/>
    <w:multiLevelType w:val="hybridMultilevel"/>
    <w:tmpl w:val="685897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01470C7"/>
    <w:multiLevelType w:val="multilevel"/>
    <w:tmpl w:val="B138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C3284E"/>
    <w:multiLevelType w:val="multilevel"/>
    <w:tmpl w:val="F8789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7A128F"/>
    <w:multiLevelType w:val="hybridMultilevel"/>
    <w:tmpl w:val="7146FE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247158"/>
    <w:multiLevelType w:val="hybridMultilevel"/>
    <w:tmpl w:val="78524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434223"/>
    <w:multiLevelType w:val="hybridMultilevel"/>
    <w:tmpl w:val="02EEC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320551"/>
    <w:multiLevelType w:val="hybridMultilevel"/>
    <w:tmpl w:val="5FFCB10A"/>
    <w:lvl w:ilvl="0" w:tplc="AF5268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757F89"/>
    <w:multiLevelType w:val="multilevel"/>
    <w:tmpl w:val="FB80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9D10BB"/>
    <w:multiLevelType w:val="hybridMultilevel"/>
    <w:tmpl w:val="F9A25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2166DF"/>
    <w:multiLevelType w:val="hybridMultilevel"/>
    <w:tmpl w:val="9F9A5E08"/>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2">
    <w:nsid w:val="4F5252EF"/>
    <w:multiLevelType w:val="multilevel"/>
    <w:tmpl w:val="AE56C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2555294"/>
    <w:multiLevelType w:val="hybridMultilevel"/>
    <w:tmpl w:val="3A9825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A9310EB"/>
    <w:multiLevelType w:val="multilevel"/>
    <w:tmpl w:val="7A823A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5C1E2ECC"/>
    <w:multiLevelType w:val="multilevel"/>
    <w:tmpl w:val="FB82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F25750"/>
    <w:multiLevelType w:val="hybridMultilevel"/>
    <w:tmpl w:val="D0806C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5EFF2832"/>
    <w:multiLevelType w:val="hybridMultilevel"/>
    <w:tmpl w:val="E056D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F10DDE"/>
    <w:multiLevelType w:val="hybridMultilevel"/>
    <w:tmpl w:val="58FC5518"/>
    <w:lvl w:ilvl="0" w:tplc="0032D19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ED0D97"/>
    <w:multiLevelType w:val="multilevel"/>
    <w:tmpl w:val="319E0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2D2818"/>
    <w:multiLevelType w:val="multilevel"/>
    <w:tmpl w:val="B6AA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D744713"/>
    <w:multiLevelType w:val="hybridMultilevel"/>
    <w:tmpl w:val="D4380368"/>
    <w:lvl w:ilvl="0" w:tplc="0032D19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C127D1"/>
    <w:multiLevelType w:val="multilevel"/>
    <w:tmpl w:val="50EE3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A2B0942"/>
    <w:multiLevelType w:val="hybridMultilevel"/>
    <w:tmpl w:val="BA8E4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873992"/>
    <w:multiLevelType w:val="multilevel"/>
    <w:tmpl w:val="9F16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7"/>
  </w:num>
  <w:num w:numId="3">
    <w:abstractNumId w:val="22"/>
  </w:num>
  <w:num w:numId="4">
    <w:abstractNumId w:val="33"/>
  </w:num>
  <w:num w:numId="5">
    <w:abstractNumId w:val="25"/>
  </w:num>
  <w:num w:numId="6">
    <w:abstractNumId w:val="11"/>
  </w:num>
  <w:num w:numId="7">
    <w:abstractNumId w:val="15"/>
  </w:num>
  <w:num w:numId="8">
    <w:abstractNumId w:val="30"/>
  </w:num>
  <w:num w:numId="9">
    <w:abstractNumId w:val="16"/>
  </w:num>
  <w:num w:numId="10">
    <w:abstractNumId w:val="27"/>
  </w:num>
  <w:num w:numId="11">
    <w:abstractNumId w:val="37"/>
  </w:num>
  <w:num w:numId="12">
    <w:abstractNumId w:val="34"/>
  </w:num>
  <w:num w:numId="13">
    <w:abstractNumId w:val="19"/>
  </w:num>
  <w:num w:numId="14">
    <w:abstractNumId w:val="2"/>
  </w:num>
  <w:num w:numId="15">
    <w:abstractNumId w:val="9"/>
  </w:num>
  <w:num w:numId="16">
    <w:abstractNumId w:val="1"/>
  </w:num>
  <w:num w:numId="17">
    <w:abstractNumId w:val="21"/>
  </w:num>
  <w:num w:numId="18">
    <w:abstractNumId w:val="42"/>
  </w:num>
  <w:num w:numId="19">
    <w:abstractNumId w:val="0"/>
  </w:num>
  <w:num w:numId="20">
    <w:abstractNumId w:val="5"/>
  </w:num>
  <w:num w:numId="21">
    <w:abstractNumId w:val="10"/>
  </w:num>
  <w:num w:numId="22">
    <w:abstractNumId w:val="44"/>
  </w:num>
  <w:num w:numId="23">
    <w:abstractNumId w:val="23"/>
  </w:num>
  <w:num w:numId="24">
    <w:abstractNumId w:val="20"/>
  </w:num>
  <w:num w:numId="25">
    <w:abstractNumId w:val="18"/>
  </w:num>
  <w:num w:numId="26">
    <w:abstractNumId w:val="40"/>
  </w:num>
  <w:num w:numId="27">
    <w:abstractNumId w:val="12"/>
  </w:num>
  <w:num w:numId="28">
    <w:abstractNumId w:val="32"/>
  </w:num>
  <w:num w:numId="29">
    <w:abstractNumId w:val="29"/>
  </w:num>
  <w:num w:numId="30">
    <w:abstractNumId w:val="3"/>
  </w:num>
  <w:num w:numId="31">
    <w:abstractNumId w:val="8"/>
  </w:num>
  <w:num w:numId="32">
    <w:abstractNumId w:val="24"/>
  </w:num>
  <w:num w:numId="33">
    <w:abstractNumId w:val="31"/>
  </w:num>
  <w:num w:numId="34">
    <w:abstractNumId w:val="41"/>
  </w:num>
  <w:num w:numId="35">
    <w:abstractNumId w:val="28"/>
  </w:num>
  <w:num w:numId="36">
    <w:abstractNumId w:val="6"/>
  </w:num>
  <w:num w:numId="37">
    <w:abstractNumId w:val="43"/>
  </w:num>
  <w:num w:numId="38">
    <w:abstractNumId w:val="38"/>
  </w:num>
  <w:num w:numId="39">
    <w:abstractNumId w:val="14"/>
  </w:num>
  <w:num w:numId="40">
    <w:abstractNumId w:val="26"/>
  </w:num>
  <w:num w:numId="41">
    <w:abstractNumId w:val="4"/>
  </w:num>
  <w:num w:numId="42">
    <w:abstractNumId w:val="7"/>
  </w:num>
  <w:num w:numId="43">
    <w:abstractNumId w:val="35"/>
  </w:num>
  <w:num w:numId="44">
    <w:abstractNumId w:val="39"/>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AC"/>
    <w:rsid w:val="00030FC8"/>
    <w:rsid w:val="00035BC1"/>
    <w:rsid w:val="000E7932"/>
    <w:rsid w:val="00114CBC"/>
    <w:rsid w:val="00114FE7"/>
    <w:rsid w:val="00220CAA"/>
    <w:rsid w:val="00242580"/>
    <w:rsid w:val="002469BD"/>
    <w:rsid w:val="002A647A"/>
    <w:rsid w:val="002B4040"/>
    <w:rsid w:val="002B4CD4"/>
    <w:rsid w:val="00306C93"/>
    <w:rsid w:val="00364715"/>
    <w:rsid w:val="003D19D7"/>
    <w:rsid w:val="004153DF"/>
    <w:rsid w:val="0048442C"/>
    <w:rsid w:val="004B531A"/>
    <w:rsid w:val="00556814"/>
    <w:rsid w:val="005A780D"/>
    <w:rsid w:val="005D674A"/>
    <w:rsid w:val="006247ED"/>
    <w:rsid w:val="0063515F"/>
    <w:rsid w:val="006905A0"/>
    <w:rsid w:val="006B70D3"/>
    <w:rsid w:val="00771AE0"/>
    <w:rsid w:val="007B2D7A"/>
    <w:rsid w:val="00860D93"/>
    <w:rsid w:val="00883D4A"/>
    <w:rsid w:val="008B6E4C"/>
    <w:rsid w:val="008D2FFA"/>
    <w:rsid w:val="00990991"/>
    <w:rsid w:val="00A81BA5"/>
    <w:rsid w:val="00A90604"/>
    <w:rsid w:val="00B317A9"/>
    <w:rsid w:val="00C21A32"/>
    <w:rsid w:val="00C4041D"/>
    <w:rsid w:val="00C62417"/>
    <w:rsid w:val="00C64EBB"/>
    <w:rsid w:val="00C9407D"/>
    <w:rsid w:val="00D044F3"/>
    <w:rsid w:val="00D91CAC"/>
    <w:rsid w:val="00E55AAD"/>
    <w:rsid w:val="00E77406"/>
    <w:rsid w:val="00F7456F"/>
    <w:rsid w:val="00FA1C66"/>
    <w:rsid w:val="00FE0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21A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06C93"/>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1CA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91CAC"/>
    <w:pPr>
      <w:ind w:left="720"/>
      <w:contextualSpacing/>
    </w:pPr>
  </w:style>
  <w:style w:type="character" w:customStyle="1" w:styleId="apple-converted-space">
    <w:name w:val="apple-converted-space"/>
    <w:basedOn w:val="a0"/>
    <w:rsid w:val="00D91CAC"/>
  </w:style>
  <w:style w:type="character" w:styleId="a5">
    <w:name w:val="Hyperlink"/>
    <w:basedOn w:val="a0"/>
    <w:uiPriority w:val="99"/>
    <w:unhideWhenUsed/>
    <w:rsid w:val="00D91CAC"/>
    <w:rPr>
      <w:color w:val="0000FF"/>
      <w:u w:val="single"/>
    </w:rPr>
  </w:style>
  <w:style w:type="character" w:styleId="a6">
    <w:name w:val="Emphasis"/>
    <w:basedOn w:val="a0"/>
    <w:uiPriority w:val="20"/>
    <w:qFormat/>
    <w:rsid w:val="00D91CAC"/>
    <w:rPr>
      <w:i/>
      <w:iCs/>
    </w:rPr>
  </w:style>
  <w:style w:type="paragraph" w:styleId="31">
    <w:name w:val="Body Text Indent 3"/>
    <w:basedOn w:val="a"/>
    <w:link w:val="32"/>
    <w:rsid w:val="00D91CAC"/>
    <w:pPr>
      <w:widowControl w:val="0"/>
      <w:overflowPunct w:val="0"/>
      <w:autoSpaceDE w:val="0"/>
      <w:autoSpaceDN w:val="0"/>
      <w:adjustRightInd w:val="0"/>
      <w:spacing w:after="120" w:line="240" w:lineRule="auto"/>
      <w:ind w:left="283"/>
      <w:textAlignment w:val="baseline"/>
    </w:pPr>
    <w:rPr>
      <w:rFonts w:ascii="Courier New" w:eastAsia="Times New Roman" w:hAnsi="Courier New" w:cs="Times New Roman"/>
      <w:sz w:val="16"/>
      <w:szCs w:val="16"/>
    </w:rPr>
  </w:style>
  <w:style w:type="character" w:customStyle="1" w:styleId="32">
    <w:name w:val="Основной текст с отступом 3 Знак"/>
    <w:basedOn w:val="a0"/>
    <w:link w:val="31"/>
    <w:rsid w:val="00D91CAC"/>
    <w:rPr>
      <w:rFonts w:ascii="Courier New" w:eastAsia="Times New Roman" w:hAnsi="Courier New" w:cs="Times New Roman"/>
      <w:sz w:val="16"/>
      <w:szCs w:val="16"/>
      <w:lang w:eastAsia="ru-RU"/>
    </w:rPr>
  </w:style>
  <w:style w:type="paragraph" w:styleId="a7">
    <w:name w:val="Balloon Text"/>
    <w:basedOn w:val="a"/>
    <w:link w:val="a8"/>
    <w:uiPriority w:val="99"/>
    <w:semiHidden/>
    <w:unhideWhenUsed/>
    <w:rsid w:val="005A78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780D"/>
    <w:rPr>
      <w:rFonts w:ascii="Tahoma" w:eastAsiaTheme="minorEastAsia" w:hAnsi="Tahoma" w:cs="Tahoma"/>
      <w:sz w:val="16"/>
      <w:szCs w:val="16"/>
      <w:lang w:eastAsia="ru-RU"/>
    </w:rPr>
  </w:style>
  <w:style w:type="paragraph" w:styleId="a9">
    <w:name w:val="header"/>
    <w:basedOn w:val="a"/>
    <w:link w:val="aa"/>
    <w:uiPriority w:val="99"/>
    <w:unhideWhenUsed/>
    <w:rsid w:val="005A78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80D"/>
    <w:rPr>
      <w:rFonts w:eastAsiaTheme="minorEastAsia"/>
      <w:lang w:eastAsia="ru-RU"/>
    </w:rPr>
  </w:style>
  <w:style w:type="paragraph" w:styleId="ab">
    <w:name w:val="footer"/>
    <w:basedOn w:val="a"/>
    <w:link w:val="ac"/>
    <w:uiPriority w:val="99"/>
    <w:unhideWhenUsed/>
    <w:rsid w:val="005A780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80D"/>
    <w:rPr>
      <w:rFonts w:eastAsiaTheme="minorEastAsia"/>
      <w:lang w:eastAsia="ru-RU"/>
    </w:rPr>
  </w:style>
  <w:style w:type="character" w:customStyle="1" w:styleId="20">
    <w:name w:val="Заголовок 2 Знак"/>
    <w:basedOn w:val="a0"/>
    <w:link w:val="2"/>
    <w:uiPriority w:val="9"/>
    <w:rsid w:val="00C21A32"/>
    <w:rPr>
      <w:rFonts w:ascii="Times New Roman" w:eastAsia="Times New Roman" w:hAnsi="Times New Roman" w:cs="Times New Roman"/>
      <w:b/>
      <w:bCs/>
      <w:sz w:val="36"/>
      <w:szCs w:val="36"/>
    </w:rPr>
  </w:style>
  <w:style w:type="character" w:styleId="ad">
    <w:name w:val="Strong"/>
    <w:basedOn w:val="a0"/>
    <w:uiPriority w:val="22"/>
    <w:qFormat/>
    <w:rsid w:val="00C21A32"/>
    <w:rPr>
      <w:b/>
      <w:bCs/>
    </w:rPr>
  </w:style>
  <w:style w:type="paragraph" w:customStyle="1" w:styleId="1">
    <w:name w:val="Обычный1"/>
    <w:rsid w:val="00242580"/>
    <w:pPr>
      <w:spacing w:after="0"/>
    </w:pPr>
    <w:rPr>
      <w:rFonts w:ascii="Arial" w:eastAsia="Arial" w:hAnsi="Arial" w:cs="Arial"/>
    </w:rPr>
  </w:style>
  <w:style w:type="character" w:customStyle="1" w:styleId="30">
    <w:name w:val="Заголовок 3 Знак"/>
    <w:basedOn w:val="a0"/>
    <w:link w:val="3"/>
    <w:uiPriority w:val="9"/>
    <w:semiHidden/>
    <w:rsid w:val="00306C93"/>
    <w:rPr>
      <w:rFonts w:asciiTheme="majorHAnsi" w:eastAsiaTheme="majorEastAsia" w:hAnsiTheme="majorHAnsi" w:cstheme="majorBidi"/>
      <w:b/>
      <w:bCs/>
      <w:color w:val="4F81BD" w:themeColor="accent1"/>
      <w:lang w:eastAsia="en-US"/>
    </w:rPr>
  </w:style>
  <w:style w:type="paragraph" w:styleId="ae">
    <w:name w:val="Body Text"/>
    <w:basedOn w:val="a"/>
    <w:link w:val="af"/>
    <w:uiPriority w:val="99"/>
    <w:semiHidden/>
    <w:unhideWhenUsed/>
    <w:rsid w:val="005D674A"/>
    <w:pPr>
      <w:spacing w:after="120"/>
    </w:pPr>
  </w:style>
  <w:style w:type="character" w:customStyle="1" w:styleId="af">
    <w:name w:val="Основной текст Знак"/>
    <w:basedOn w:val="a0"/>
    <w:link w:val="ae"/>
    <w:uiPriority w:val="99"/>
    <w:semiHidden/>
    <w:rsid w:val="005D674A"/>
  </w:style>
  <w:style w:type="paragraph" w:styleId="af0">
    <w:name w:val="Body Text First Indent"/>
    <w:basedOn w:val="ae"/>
    <w:link w:val="af1"/>
    <w:uiPriority w:val="99"/>
    <w:semiHidden/>
    <w:unhideWhenUsed/>
    <w:rsid w:val="005D674A"/>
    <w:pPr>
      <w:spacing w:after="200"/>
      <w:ind w:firstLine="360"/>
    </w:pPr>
  </w:style>
  <w:style w:type="character" w:customStyle="1" w:styleId="af1">
    <w:name w:val="Красная строка Знак"/>
    <w:basedOn w:val="af"/>
    <w:link w:val="af0"/>
    <w:uiPriority w:val="99"/>
    <w:semiHidden/>
    <w:rsid w:val="005D674A"/>
  </w:style>
  <w:style w:type="paragraph" w:styleId="21">
    <w:name w:val="List 2"/>
    <w:basedOn w:val="a"/>
    <w:rsid w:val="005D674A"/>
    <w:pPr>
      <w:spacing w:after="0" w:line="360" w:lineRule="auto"/>
      <w:ind w:left="566" w:hanging="283"/>
    </w:pPr>
    <w:rPr>
      <w:rFonts w:ascii="Times New Roman" w:eastAsia="Times New Roman" w:hAnsi="Times New Roman" w:cs="Times New Roman"/>
      <w:sz w:val="24"/>
      <w:szCs w:val="24"/>
    </w:rPr>
  </w:style>
  <w:style w:type="paragraph" w:customStyle="1" w:styleId="msolistparagraphcxspmiddle">
    <w:name w:val="msolistparagraphcxspmiddle"/>
    <w:basedOn w:val="a"/>
    <w:rsid w:val="005D674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21A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06C93"/>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1CA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91CAC"/>
    <w:pPr>
      <w:ind w:left="720"/>
      <w:contextualSpacing/>
    </w:pPr>
  </w:style>
  <w:style w:type="character" w:customStyle="1" w:styleId="apple-converted-space">
    <w:name w:val="apple-converted-space"/>
    <w:basedOn w:val="a0"/>
    <w:rsid w:val="00D91CAC"/>
  </w:style>
  <w:style w:type="character" w:styleId="a5">
    <w:name w:val="Hyperlink"/>
    <w:basedOn w:val="a0"/>
    <w:uiPriority w:val="99"/>
    <w:unhideWhenUsed/>
    <w:rsid w:val="00D91CAC"/>
    <w:rPr>
      <w:color w:val="0000FF"/>
      <w:u w:val="single"/>
    </w:rPr>
  </w:style>
  <w:style w:type="character" w:styleId="a6">
    <w:name w:val="Emphasis"/>
    <w:basedOn w:val="a0"/>
    <w:uiPriority w:val="20"/>
    <w:qFormat/>
    <w:rsid w:val="00D91CAC"/>
    <w:rPr>
      <w:i/>
      <w:iCs/>
    </w:rPr>
  </w:style>
  <w:style w:type="paragraph" w:styleId="31">
    <w:name w:val="Body Text Indent 3"/>
    <w:basedOn w:val="a"/>
    <w:link w:val="32"/>
    <w:rsid w:val="00D91CAC"/>
    <w:pPr>
      <w:widowControl w:val="0"/>
      <w:overflowPunct w:val="0"/>
      <w:autoSpaceDE w:val="0"/>
      <w:autoSpaceDN w:val="0"/>
      <w:adjustRightInd w:val="0"/>
      <w:spacing w:after="120" w:line="240" w:lineRule="auto"/>
      <w:ind w:left="283"/>
      <w:textAlignment w:val="baseline"/>
    </w:pPr>
    <w:rPr>
      <w:rFonts w:ascii="Courier New" w:eastAsia="Times New Roman" w:hAnsi="Courier New" w:cs="Times New Roman"/>
      <w:sz w:val="16"/>
      <w:szCs w:val="16"/>
    </w:rPr>
  </w:style>
  <w:style w:type="character" w:customStyle="1" w:styleId="32">
    <w:name w:val="Основной текст с отступом 3 Знак"/>
    <w:basedOn w:val="a0"/>
    <w:link w:val="31"/>
    <w:rsid w:val="00D91CAC"/>
    <w:rPr>
      <w:rFonts w:ascii="Courier New" w:eastAsia="Times New Roman" w:hAnsi="Courier New" w:cs="Times New Roman"/>
      <w:sz w:val="16"/>
      <w:szCs w:val="16"/>
      <w:lang w:eastAsia="ru-RU"/>
    </w:rPr>
  </w:style>
  <w:style w:type="paragraph" w:styleId="a7">
    <w:name w:val="Balloon Text"/>
    <w:basedOn w:val="a"/>
    <w:link w:val="a8"/>
    <w:uiPriority w:val="99"/>
    <w:semiHidden/>
    <w:unhideWhenUsed/>
    <w:rsid w:val="005A78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780D"/>
    <w:rPr>
      <w:rFonts w:ascii="Tahoma" w:eastAsiaTheme="minorEastAsia" w:hAnsi="Tahoma" w:cs="Tahoma"/>
      <w:sz w:val="16"/>
      <w:szCs w:val="16"/>
      <w:lang w:eastAsia="ru-RU"/>
    </w:rPr>
  </w:style>
  <w:style w:type="paragraph" w:styleId="a9">
    <w:name w:val="header"/>
    <w:basedOn w:val="a"/>
    <w:link w:val="aa"/>
    <w:uiPriority w:val="99"/>
    <w:unhideWhenUsed/>
    <w:rsid w:val="005A78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80D"/>
    <w:rPr>
      <w:rFonts w:eastAsiaTheme="minorEastAsia"/>
      <w:lang w:eastAsia="ru-RU"/>
    </w:rPr>
  </w:style>
  <w:style w:type="paragraph" w:styleId="ab">
    <w:name w:val="footer"/>
    <w:basedOn w:val="a"/>
    <w:link w:val="ac"/>
    <w:uiPriority w:val="99"/>
    <w:unhideWhenUsed/>
    <w:rsid w:val="005A780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80D"/>
    <w:rPr>
      <w:rFonts w:eastAsiaTheme="minorEastAsia"/>
      <w:lang w:eastAsia="ru-RU"/>
    </w:rPr>
  </w:style>
  <w:style w:type="character" w:customStyle="1" w:styleId="20">
    <w:name w:val="Заголовок 2 Знак"/>
    <w:basedOn w:val="a0"/>
    <w:link w:val="2"/>
    <w:uiPriority w:val="9"/>
    <w:rsid w:val="00C21A32"/>
    <w:rPr>
      <w:rFonts w:ascii="Times New Roman" w:eastAsia="Times New Roman" w:hAnsi="Times New Roman" w:cs="Times New Roman"/>
      <w:b/>
      <w:bCs/>
      <w:sz w:val="36"/>
      <w:szCs w:val="36"/>
    </w:rPr>
  </w:style>
  <w:style w:type="character" w:styleId="ad">
    <w:name w:val="Strong"/>
    <w:basedOn w:val="a0"/>
    <w:uiPriority w:val="22"/>
    <w:qFormat/>
    <w:rsid w:val="00C21A32"/>
    <w:rPr>
      <w:b/>
      <w:bCs/>
    </w:rPr>
  </w:style>
  <w:style w:type="paragraph" w:customStyle="1" w:styleId="1">
    <w:name w:val="Обычный1"/>
    <w:rsid w:val="00242580"/>
    <w:pPr>
      <w:spacing w:after="0"/>
    </w:pPr>
    <w:rPr>
      <w:rFonts w:ascii="Arial" w:eastAsia="Arial" w:hAnsi="Arial" w:cs="Arial"/>
    </w:rPr>
  </w:style>
  <w:style w:type="character" w:customStyle="1" w:styleId="30">
    <w:name w:val="Заголовок 3 Знак"/>
    <w:basedOn w:val="a0"/>
    <w:link w:val="3"/>
    <w:uiPriority w:val="9"/>
    <w:semiHidden/>
    <w:rsid w:val="00306C93"/>
    <w:rPr>
      <w:rFonts w:asciiTheme="majorHAnsi" w:eastAsiaTheme="majorEastAsia" w:hAnsiTheme="majorHAnsi" w:cstheme="majorBidi"/>
      <w:b/>
      <w:bCs/>
      <w:color w:val="4F81BD" w:themeColor="accent1"/>
      <w:lang w:eastAsia="en-US"/>
    </w:rPr>
  </w:style>
  <w:style w:type="paragraph" w:styleId="ae">
    <w:name w:val="Body Text"/>
    <w:basedOn w:val="a"/>
    <w:link w:val="af"/>
    <w:uiPriority w:val="99"/>
    <w:semiHidden/>
    <w:unhideWhenUsed/>
    <w:rsid w:val="005D674A"/>
    <w:pPr>
      <w:spacing w:after="120"/>
    </w:pPr>
  </w:style>
  <w:style w:type="character" w:customStyle="1" w:styleId="af">
    <w:name w:val="Основной текст Знак"/>
    <w:basedOn w:val="a0"/>
    <w:link w:val="ae"/>
    <w:uiPriority w:val="99"/>
    <w:semiHidden/>
    <w:rsid w:val="005D674A"/>
  </w:style>
  <w:style w:type="paragraph" w:styleId="af0">
    <w:name w:val="Body Text First Indent"/>
    <w:basedOn w:val="ae"/>
    <w:link w:val="af1"/>
    <w:uiPriority w:val="99"/>
    <w:semiHidden/>
    <w:unhideWhenUsed/>
    <w:rsid w:val="005D674A"/>
    <w:pPr>
      <w:spacing w:after="200"/>
      <w:ind w:firstLine="360"/>
    </w:pPr>
  </w:style>
  <w:style w:type="character" w:customStyle="1" w:styleId="af1">
    <w:name w:val="Красная строка Знак"/>
    <w:basedOn w:val="af"/>
    <w:link w:val="af0"/>
    <w:uiPriority w:val="99"/>
    <w:semiHidden/>
    <w:rsid w:val="005D674A"/>
  </w:style>
  <w:style w:type="paragraph" w:styleId="21">
    <w:name w:val="List 2"/>
    <w:basedOn w:val="a"/>
    <w:rsid w:val="005D674A"/>
    <w:pPr>
      <w:spacing w:after="0" w:line="360" w:lineRule="auto"/>
      <w:ind w:left="566" w:hanging="283"/>
    </w:pPr>
    <w:rPr>
      <w:rFonts w:ascii="Times New Roman" w:eastAsia="Times New Roman" w:hAnsi="Times New Roman" w:cs="Times New Roman"/>
      <w:sz w:val="24"/>
      <w:szCs w:val="24"/>
    </w:rPr>
  </w:style>
  <w:style w:type="paragraph" w:customStyle="1" w:styleId="msolistparagraphcxspmiddle">
    <w:name w:val="msolistparagraphcxspmiddle"/>
    <w:basedOn w:val="a"/>
    <w:rsid w:val="005D67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629677">
      <w:bodyDiv w:val="1"/>
      <w:marLeft w:val="0"/>
      <w:marRight w:val="0"/>
      <w:marTop w:val="0"/>
      <w:marBottom w:val="0"/>
      <w:divBdr>
        <w:top w:val="none" w:sz="0" w:space="0" w:color="auto"/>
        <w:left w:val="none" w:sz="0" w:space="0" w:color="auto"/>
        <w:bottom w:val="none" w:sz="0" w:space="0" w:color="auto"/>
        <w:right w:val="none" w:sz="0" w:space="0" w:color="auto"/>
      </w:divBdr>
    </w:div>
    <w:div w:id="1638031561">
      <w:bodyDiv w:val="1"/>
      <w:marLeft w:val="0"/>
      <w:marRight w:val="0"/>
      <w:marTop w:val="0"/>
      <w:marBottom w:val="0"/>
      <w:divBdr>
        <w:top w:val="none" w:sz="0" w:space="0" w:color="auto"/>
        <w:left w:val="none" w:sz="0" w:space="0" w:color="auto"/>
        <w:bottom w:val="none" w:sz="0" w:space="0" w:color="auto"/>
        <w:right w:val="none" w:sz="0" w:space="0" w:color="auto"/>
      </w:divBdr>
      <w:divsChild>
        <w:div w:id="154806387">
          <w:marLeft w:val="0"/>
          <w:marRight w:val="0"/>
          <w:marTop w:val="0"/>
          <w:marBottom w:val="0"/>
          <w:divBdr>
            <w:top w:val="none" w:sz="0" w:space="0" w:color="auto"/>
            <w:left w:val="none" w:sz="0" w:space="0" w:color="auto"/>
            <w:bottom w:val="none" w:sz="0" w:space="0" w:color="auto"/>
            <w:right w:val="none" w:sz="0" w:space="0" w:color="auto"/>
          </w:divBdr>
        </w:div>
      </w:divsChild>
    </w:div>
    <w:div w:id="18827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Томара</dc:creator>
  <cp:lastModifiedBy>RePack by Diakov</cp:lastModifiedBy>
  <cp:revision>2</cp:revision>
  <cp:lastPrinted>2017-09-25T11:40:00Z</cp:lastPrinted>
  <dcterms:created xsi:type="dcterms:W3CDTF">2019-12-04T09:13:00Z</dcterms:created>
  <dcterms:modified xsi:type="dcterms:W3CDTF">2019-12-04T09:13:00Z</dcterms:modified>
</cp:coreProperties>
</file>